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3" w:rsidRPr="00261389" w:rsidRDefault="00261389" w:rsidP="000114DD">
      <w:pPr>
        <w:rPr>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margin-left:234.05pt;margin-top:.3pt;width:268.45pt;height:138.2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cL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" o:allowincell="f" filled="f" stroked="f">
            <v:textbox>
              <w:txbxContent>
                <w:p w:rsidR="00045D43" w:rsidRPr="00261389" w:rsidRDefault="00261389" w:rsidP="00261389">
                  <w:pPr>
                    <w:ind w:hanging="142"/>
                    <w:jc w:val="both"/>
                    <w:rPr>
                      <w:sz w:val="28"/>
                      <w:szCs w:val="28"/>
                    </w:rPr>
                  </w:pPr>
                  <w:bookmarkStart w:id="0" w:name="_GoBack"/>
                  <w:r>
                    <w:rPr>
                      <w:sz w:val="28"/>
                      <w:szCs w:val="28"/>
                      <w:lang w:val="uk-UA"/>
                    </w:rPr>
                    <w:t>Додаток</w:t>
                  </w:r>
                </w:p>
                <w:p w:rsidR="00045D43" w:rsidRDefault="00045D43" w:rsidP="00261389">
                  <w:pPr>
                    <w:ind w:left="-142"/>
                    <w:jc w:val="both"/>
                    <w:rPr>
                      <w:sz w:val="28"/>
                      <w:szCs w:val="28"/>
                      <w:lang w:val="uk-UA"/>
                    </w:rPr>
                  </w:pPr>
                  <w:r>
                    <w:rPr>
                      <w:sz w:val="28"/>
                      <w:szCs w:val="28"/>
                      <w:lang w:val="uk-UA"/>
                    </w:rPr>
                    <w:t>до рішення Чернігівської районної ради</w:t>
                  </w:r>
                  <w:r w:rsidR="00261389" w:rsidRPr="00261389">
                    <w:rPr>
                      <w:sz w:val="28"/>
                      <w:szCs w:val="28"/>
                      <w:lang w:val="uk-UA"/>
                    </w:rPr>
                    <w:t xml:space="preserve"> </w:t>
                  </w:r>
                  <w:r>
                    <w:rPr>
                      <w:sz w:val="28"/>
                      <w:szCs w:val="28"/>
                      <w:lang w:val="uk-UA"/>
                    </w:rPr>
                    <w:t>14 грудня 2017 року «</w:t>
                  </w:r>
                  <w:r w:rsidRPr="004B220A">
                    <w:rPr>
                      <w:sz w:val="28"/>
                      <w:szCs w:val="28"/>
                      <w:lang w:val="uk-UA"/>
                    </w:rPr>
                    <w:t xml:space="preserve">Про виконання </w:t>
                  </w:r>
                  <w:r>
                    <w:rPr>
                      <w:sz w:val="28"/>
                      <w:szCs w:val="28"/>
                      <w:lang w:val="uk-UA"/>
                    </w:rPr>
                    <w:t xml:space="preserve">районної цільової </w:t>
                  </w:r>
                  <w:r w:rsidRPr="004B220A">
                    <w:rPr>
                      <w:sz w:val="28"/>
                      <w:szCs w:val="28"/>
                      <w:lang w:val="uk-UA"/>
                    </w:rPr>
                    <w:t xml:space="preserve">Програми </w:t>
                  </w:r>
                  <w:r w:rsidRPr="00FF0A30">
                    <w:rPr>
                      <w:sz w:val="28"/>
                      <w:szCs w:val="28"/>
                      <w:lang w:val="uk-UA"/>
                    </w:rPr>
                    <w:t>із за</w:t>
                  </w:r>
                  <w:r>
                    <w:rPr>
                      <w:sz w:val="28"/>
                      <w:szCs w:val="28"/>
                      <w:lang w:val="uk-UA"/>
                    </w:rPr>
                    <w:t xml:space="preserve">безпечення </w:t>
                  </w:r>
                  <w:r w:rsidRPr="00FF0A30">
                    <w:rPr>
                      <w:sz w:val="28"/>
                      <w:szCs w:val="28"/>
                      <w:lang w:val="uk-UA"/>
                    </w:rPr>
                    <w:t>житлом дітей-</w:t>
                  </w:r>
                  <w:r>
                    <w:rPr>
                      <w:sz w:val="28"/>
                      <w:szCs w:val="28"/>
                      <w:lang w:val="uk-UA"/>
                    </w:rPr>
                    <w:t xml:space="preserve">сиріт, дітей, позбавлених </w:t>
                  </w:r>
                  <w:r w:rsidRPr="00FF0A30">
                    <w:rPr>
                      <w:sz w:val="28"/>
                      <w:szCs w:val="28"/>
                      <w:lang w:val="uk-UA"/>
                    </w:rPr>
                    <w:t>батькі</w:t>
                  </w:r>
                  <w:r>
                    <w:rPr>
                      <w:sz w:val="28"/>
                      <w:szCs w:val="28"/>
                      <w:lang w:val="uk-UA"/>
                    </w:rPr>
                    <w:t xml:space="preserve">вського  піклування та                                                                   осіб з їх </w:t>
                  </w:r>
                  <w:r w:rsidRPr="00FF0A30">
                    <w:rPr>
                      <w:sz w:val="28"/>
                      <w:szCs w:val="28"/>
                      <w:lang w:val="uk-UA"/>
                    </w:rPr>
                    <w:t>числа</w:t>
                  </w:r>
                  <w:r>
                    <w:rPr>
                      <w:sz w:val="28"/>
                      <w:szCs w:val="28"/>
                      <w:lang w:val="uk-UA"/>
                    </w:rPr>
                    <w:t xml:space="preserve"> </w:t>
                  </w:r>
                  <w:r w:rsidRPr="00FF0A30">
                    <w:rPr>
                      <w:sz w:val="28"/>
                      <w:szCs w:val="28"/>
                      <w:lang w:val="uk-UA"/>
                    </w:rPr>
                    <w:t>на 201</w:t>
                  </w:r>
                  <w:r w:rsidRPr="00AF1C7A">
                    <w:rPr>
                      <w:sz w:val="28"/>
                      <w:szCs w:val="28"/>
                      <w:lang w:val="uk-UA"/>
                    </w:rPr>
                    <w:t>6</w:t>
                  </w:r>
                  <w:r w:rsidRPr="00FF0A30">
                    <w:rPr>
                      <w:sz w:val="28"/>
                      <w:szCs w:val="28"/>
                      <w:lang w:val="uk-UA"/>
                    </w:rPr>
                    <w:t xml:space="preserve">-2020 </w:t>
                  </w:r>
                  <w:r>
                    <w:rPr>
                      <w:sz w:val="28"/>
                      <w:szCs w:val="28"/>
                      <w:lang w:val="uk-UA"/>
                    </w:rPr>
                    <w:t xml:space="preserve"> роки за  9 місяців 2017 року»</w:t>
                  </w:r>
                </w:p>
                <w:p w:rsidR="00045D43" w:rsidRDefault="00045D43" w:rsidP="00045D43">
                  <w:pPr>
                    <w:tabs>
                      <w:tab w:val="left" w:pos="-142"/>
                    </w:tabs>
                    <w:ind w:left="-142"/>
                    <w:jc w:val="both"/>
                    <w:rPr>
                      <w:sz w:val="28"/>
                      <w:szCs w:val="28"/>
                    </w:rPr>
                  </w:pPr>
                  <w:r>
                    <w:rPr>
                      <w:sz w:val="28"/>
                      <w:szCs w:val="28"/>
                    </w:rPr>
                    <w:t>року</w:t>
                  </w:r>
                </w:p>
                <w:bookmarkEnd w:id="0"/>
                <w:p w:rsidR="00045D43" w:rsidRDefault="00045D43" w:rsidP="00045D43">
                  <w:pPr>
                    <w:ind w:hanging="142"/>
                    <w:jc w:val="both"/>
                    <w:rPr>
                      <w:sz w:val="28"/>
                      <w:szCs w:val="28"/>
                    </w:rPr>
                  </w:pPr>
                </w:p>
              </w:txbxContent>
            </v:textbox>
            <w10:wrap type="tight"/>
          </v:shape>
        </w:pict>
      </w:r>
      <w:r w:rsidR="00587B6B">
        <w:rPr>
          <w:sz w:val="28"/>
          <w:szCs w:val="28"/>
          <w:lang w:val="uk-UA"/>
        </w:rPr>
        <w:t xml:space="preserve"> </w:t>
      </w:r>
      <w:r w:rsidR="00B45F84">
        <w:rPr>
          <w:sz w:val="28"/>
          <w:szCs w:val="28"/>
          <w:lang w:val="uk-UA"/>
        </w:rPr>
        <w:t xml:space="preserve">   </w:t>
      </w:r>
      <w:r w:rsidR="003C3B4D">
        <w:rPr>
          <w:sz w:val="28"/>
          <w:szCs w:val="28"/>
          <w:lang w:val="uk-UA"/>
        </w:rPr>
        <w:t xml:space="preserve">                                </w:t>
      </w:r>
      <w:r w:rsidR="00587B6B">
        <w:rPr>
          <w:sz w:val="28"/>
          <w:szCs w:val="28"/>
          <w:lang w:val="uk-UA"/>
        </w:rPr>
        <w:t xml:space="preserve">                           </w:t>
      </w:r>
    </w:p>
    <w:p w:rsidR="00045D43" w:rsidRPr="00261389" w:rsidRDefault="00045D43" w:rsidP="000114DD">
      <w:pPr>
        <w:rPr>
          <w:sz w:val="28"/>
          <w:szCs w:val="28"/>
        </w:rPr>
      </w:pPr>
    </w:p>
    <w:p w:rsidR="00045D43" w:rsidRPr="00261389" w:rsidRDefault="00045D43" w:rsidP="000114DD">
      <w:pPr>
        <w:rPr>
          <w:sz w:val="28"/>
          <w:szCs w:val="28"/>
        </w:rPr>
      </w:pPr>
    </w:p>
    <w:p w:rsidR="00045D43" w:rsidRPr="00261389" w:rsidRDefault="00045D43" w:rsidP="000114DD">
      <w:pPr>
        <w:rPr>
          <w:sz w:val="28"/>
          <w:szCs w:val="28"/>
        </w:rPr>
      </w:pPr>
    </w:p>
    <w:p w:rsidR="00045D43" w:rsidRPr="00261389" w:rsidRDefault="00045D43" w:rsidP="000114DD">
      <w:pPr>
        <w:rPr>
          <w:sz w:val="28"/>
          <w:szCs w:val="28"/>
        </w:rPr>
      </w:pPr>
    </w:p>
    <w:p w:rsidR="00045D43" w:rsidRPr="00261389" w:rsidRDefault="00587B6B" w:rsidP="000114DD">
      <w:pPr>
        <w:rPr>
          <w:sz w:val="28"/>
          <w:szCs w:val="28"/>
        </w:rPr>
      </w:pPr>
      <w:r>
        <w:rPr>
          <w:sz w:val="28"/>
          <w:szCs w:val="28"/>
          <w:lang w:val="uk-UA"/>
        </w:rPr>
        <w:t xml:space="preserve">   </w:t>
      </w:r>
    </w:p>
    <w:p w:rsidR="00045D43" w:rsidRPr="00261389" w:rsidRDefault="00045D43" w:rsidP="000114DD">
      <w:pPr>
        <w:rPr>
          <w:sz w:val="28"/>
          <w:szCs w:val="28"/>
        </w:rPr>
      </w:pPr>
    </w:p>
    <w:p w:rsidR="00045D43" w:rsidRPr="00261389" w:rsidRDefault="00045D43" w:rsidP="000114DD">
      <w:pPr>
        <w:rPr>
          <w:sz w:val="28"/>
          <w:szCs w:val="28"/>
        </w:rPr>
      </w:pPr>
    </w:p>
    <w:p w:rsidR="003912EC" w:rsidRDefault="003912EC" w:rsidP="003912EC">
      <w:pPr>
        <w:jc w:val="right"/>
        <w:rPr>
          <w:sz w:val="28"/>
          <w:szCs w:val="28"/>
          <w:lang w:val="uk-UA"/>
        </w:rPr>
      </w:pPr>
    </w:p>
    <w:p w:rsidR="00B45F84" w:rsidRPr="00B45F84" w:rsidRDefault="00B45F84" w:rsidP="004B24D2">
      <w:pPr>
        <w:jc w:val="center"/>
        <w:rPr>
          <w:b/>
          <w:sz w:val="28"/>
          <w:szCs w:val="28"/>
          <w:lang w:val="uk-UA"/>
        </w:rPr>
      </w:pPr>
      <w:r w:rsidRPr="00B45F84">
        <w:rPr>
          <w:b/>
          <w:sz w:val="28"/>
          <w:szCs w:val="28"/>
          <w:lang w:val="uk-UA"/>
        </w:rPr>
        <w:t>Звіт</w:t>
      </w:r>
    </w:p>
    <w:p w:rsidR="004B24D2" w:rsidRDefault="00B45F84" w:rsidP="003912EC">
      <w:pPr>
        <w:jc w:val="center"/>
        <w:rPr>
          <w:b/>
          <w:sz w:val="28"/>
          <w:szCs w:val="28"/>
          <w:lang w:val="uk-UA"/>
        </w:rPr>
      </w:pPr>
      <w:r>
        <w:rPr>
          <w:b/>
          <w:sz w:val="28"/>
          <w:szCs w:val="28"/>
          <w:lang w:val="uk-UA"/>
        </w:rPr>
        <w:t>п</w:t>
      </w:r>
      <w:r w:rsidR="003912EC" w:rsidRPr="00315CA6">
        <w:rPr>
          <w:b/>
          <w:sz w:val="28"/>
          <w:szCs w:val="28"/>
          <w:lang w:val="uk-UA"/>
        </w:rPr>
        <w:t xml:space="preserve">ро виконання районної цільової Програми </w:t>
      </w:r>
      <w:r w:rsidR="004579CE" w:rsidRPr="004579CE">
        <w:rPr>
          <w:b/>
          <w:sz w:val="28"/>
          <w:szCs w:val="28"/>
          <w:lang w:val="uk-UA"/>
        </w:rPr>
        <w:t xml:space="preserve">із забезпечення житлом </w:t>
      </w:r>
    </w:p>
    <w:p w:rsidR="004B24D2" w:rsidRDefault="004579CE" w:rsidP="003912EC">
      <w:pPr>
        <w:jc w:val="center"/>
        <w:rPr>
          <w:b/>
          <w:sz w:val="28"/>
          <w:szCs w:val="28"/>
          <w:lang w:val="uk-UA"/>
        </w:rPr>
      </w:pPr>
      <w:r w:rsidRPr="004579CE">
        <w:rPr>
          <w:b/>
          <w:sz w:val="28"/>
          <w:szCs w:val="28"/>
          <w:lang w:val="uk-UA"/>
        </w:rPr>
        <w:t xml:space="preserve">дітей-сиріт, дітей, позбавлених батьківського піклування та осіб </w:t>
      </w:r>
    </w:p>
    <w:p w:rsidR="003912EC" w:rsidRDefault="004579CE" w:rsidP="003912EC">
      <w:pPr>
        <w:jc w:val="center"/>
        <w:rPr>
          <w:b/>
          <w:sz w:val="28"/>
          <w:szCs w:val="28"/>
          <w:lang w:val="uk-UA"/>
        </w:rPr>
      </w:pPr>
      <w:r w:rsidRPr="004579CE">
        <w:rPr>
          <w:b/>
          <w:sz w:val="28"/>
          <w:szCs w:val="28"/>
          <w:lang w:val="uk-UA"/>
        </w:rPr>
        <w:t>з їх числ</w:t>
      </w:r>
      <w:r w:rsidR="004B24D2">
        <w:rPr>
          <w:b/>
          <w:sz w:val="28"/>
          <w:szCs w:val="28"/>
          <w:lang w:val="uk-UA"/>
        </w:rPr>
        <w:t xml:space="preserve">а </w:t>
      </w:r>
      <w:r w:rsidRPr="004579CE">
        <w:rPr>
          <w:b/>
          <w:sz w:val="28"/>
          <w:szCs w:val="28"/>
          <w:lang w:val="uk-UA"/>
        </w:rPr>
        <w:t>на 2016-2020 роки</w:t>
      </w:r>
      <w:r w:rsidR="00C357A1">
        <w:rPr>
          <w:b/>
          <w:sz w:val="28"/>
          <w:szCs w:val="28"/>
          <w:lang w:val="uk-UA"/>
        </w:rPr>
        <w:t xml:space="preserve"> за 9 місяців 2017 року</w:t>
      </w:r>
    </w:p>
    <w:p w:rsidR="003912EC" w:rsidRDefault="003912EC" w:rsidP="003912EC">
      <w:pPr>
        <w:ind w:firstLine="708"/>
        <w:jc w:val="both"/>
        <w:rPr>
          <w:sz w:val="28"/>
          <w:szCs w:val="28"/>
          <w:lang w:val="uk-UA"/>
        </w:rPr>
      </w:pPr>
    </w:p>
    <w:p w:rsidR="003912EC" w:rsidRDefault="00B45F84" w:rsidP="003912EC">
      <w:pPr>
        <w:ind w:firstLine="708"/>
        <w:jc w:val="both"/>
        <w:rPr>
          <w:sz w:val="28"/>
          <w:szCs w:val="28"/>
          <w:lang w:val="uk-UA"/>
        </w:rPr>
      </w:pPr>
      <w:r w:rsidRPr="00F25DCC">
        <w:rPr>
          <w:sz w:val="28"/>
          <w:szCs w:val="28"/>
          <w:lang w:val="uk-UA"/>
        </w:rPr>
        <w:t>Райдержадміністрацією</w:t>
      </w:r>
      <w:r>
        <w:rPr>
          <w:sz w:val="28"/>
          <w:szCs w:val="28"/>
          <w:lang w:val="uk-UA"/>
        </w:rPr>
        <w:t xml:space="preserve"> </w:t>
      </w:r>
      <w:r w:rsidR="003912EC">
        <w:rPr>
          <w:sz w:val="28"/>
          <w:szCs w:val="28"/>
          <w:lang w:val="uk-UA"/>
        </w:rPr>
        <w:t>здійснюються заходи</w:t>
      </w:r>
      <w:r w:rsidR="003912EC" w:rsidRPr="00305C14">
        <w:rPr>
          <w:sz w:val="28"/>
          <w:szCs w:val="28"/>
          <w:lang w:val="uk-UA"/>
        </w:rPr>
        <w:t xml:space="preserve"> </w:t>
      </w:r>
      <w:r w:rsidR="003912EC" w:rsidRPr="00CB7F25">
        <w:rPr>
          <w:sz w:val="28"/>
          <w:szCs w:val="28"/>
          <w:lang w:val="uk-UA"/>
        </w:rPr>
        <w:t>щодо</w:t>
      </w:r>
      <w:r w:rsidR="003912EC" w:rsidRPr="00CB7F25">
        <w:rPr>
          <w:b/>
          <w:sz w:val="28"/>
          <w:szCs w:val="28"/>
          <w:lang w:val="uk-UA"/>
        </w:rPr>
        <w:t xml:space="preserve"> </w:t>
      </w:r>
      <w:r w:rsidR="004579CE" w:rsidRPr="004579CE">
        <w:rPr>
          <w:sz w:val="28"/>
          <w:szCs w:val="28"/>
          <w:lang w:val="uk-UA"/>
        </w:rPr>
        <w:t>виконання районної цільової Програми із забезпечення житлом дітей-сиріт, дітей, позбавлених батьківського піклування та осіб з їх числа на 2016-2020 роки</w:t>
      </w:r>
      <w:r w:rsidR="00C357A1">
        <w:rPr>
          <w:sz w:val="28"/>
          <w:szCs w:val="28"/>
          <w:lang w:val="uk-UA"/>
        </w:rPr>
        <w:t xml:space="preserve"> </w:t>
      </w:r>
      <w:r w:rsidR="003912EC" w:rsidRPr="004579CE">
        <w:rPr>
          <w:sz w:val="28"/>
          <w:szCs w:val="28"/>
          <w:lang w:val="uk-UA"/>
        </w:rPr>
        <w:t>.</w:t>
      </w:r>
    </w:p>
    <w:p w:rsidR="004579CE" w:rsidRDefault="004579CE" w:rsidP="003912EC">
      <w:pPr>
        <w:ind w:firstLine="708"/>
        <w:jc w:val="both"/>
        <w:rPr>
          <w:sz w:val="28"/>
          <w:szCs w:val="28"/>
          <w:lang w:val="uk-UA"/>
        </w:rPr>
      </w:pPr>
      <w:r w:rsidRPr="0011431E">
        <w:rPr>
          <w:sz w:val="28"/>
          <w:szCs w:val="28"/>
          <w:lang w:val="uk-UA"/>
        </w:rPr>
        <w:t>Службою у справах дітей ведеться облік нерухомого майна дітей-сиріт, дітей, позбавлених батьківського піклування, його збереження у придатному для проживання стані, встановлення опіки над майном. Так, на первинному обліку служби у справах дітей перебуває 130 дітей-сиріт, дітей, позбавлених батьківського піклування</w:t>
      </w:r>
      <w:r w:rsidR="0011431E" w:rsidRPr="0011431E">
        <w:rPr>
          <w:sz w:val="28"/>
          <w:szCs w:val="28"/>
          <w:lang w:val="uk-UA"/>
        </w:rPr>
        <w:t xml:space="preserve"> з яких: 10 мають житло на праві власності, 104 на праві користування та 16 не мають житла взагалі.</w:t>
      </w:r>
      <w:r w:rsidR="0011431E">
        <w:rPr>
          <w:sz w:val="28"/>
          <w:szCs w:val="28"/>
          <w:lang w:val="uk-UA"/>
        </w:rPr>
        <w:t xml:space="preserve"> Над всім житлом дітей, які мають житло на праві власності встановлено опіку.</w:t>
      </w:r>
    </w:p>
    <w:p w:rsidR="0011431E" w:rsidRPr="00081F13" w:rsidRDefault="0011431E" w:rsidP="0011431E">
      <w:pPr>
        <w:ind w:firstLine="708"/>
        <w:jc w:val="both"/>
        <w:rPr>
          <w:sz w:val="28"/>
          <w:szCs w:val="28"/>
          <w:lang w:val="uk-UA"/>
        </w:rPr>
      </w:pPr>
      <w:r>
        <w:rPr>
          <w:sz w:val="28"/>
          <w:szCs w:val="28"/>
          <w:lang w:val="uk-UA"/>
        </w:rPr>
        <w:t>Відповідно до пункту 63 Порядку провадження органами опіки та піклування діяльності, пов</w:t>
      </w:r>
      <w:r w:rsidRPr="00641FCB">
        <w:rPr>
          <w:sz w:val="28"/>
          <w:szCs w:val="28"/>
          <w:lang w:val="uk-UA"/>
        </w:rPr>
        <w:t>’</w:t>
      </w:r>
      <w:r>
        <w:rPr>
          <w:sz w:val="28"/>
          <w:szCs w:val="28"/>
          <w:lang w:val="uk-UA"/>
        </w:rPr>
        <w:t>язаної із захистом</w:t>
      </w:r>
      <w:r w:rsidRPr="003569DC">
        <w:rPr>
          <w:sz w:val="28"/>
          <w:szCs w:val="28"/>
          <w:lang w:val="uk-UA"/>
        </w:rPr>
        <w:t xml:space="preserve"> </w:t>
      </w:r>
      <w:r>
        <w:rPr>
          <w:sz w:val="28"/>
          <w:szCs w:val="28"/>
          <w:lang w:val="uk-UA"/>
        </w:rPr>
        <w:t>прав дитини,</w:t>
      </w:r>
      <w:r w:rsidRPr="003569DC">
        <w:rPr>
          <w:sz w:val="28"/>
          <w:szCs w:val="28"/>
          <w:lang w:val="uk-UA"/>
        </w:rPr>
        <w:t xml:space="preserve"> </w:t>
      </w:r>
      <w:r>
        <w:rPr>
          <w:sz w:val="28"/>
          <w:szCs w:val="28"/>
          <w:lang w:val="uk-UA"/>
        </w:rPr>
        <w:t xml:space="preserve">затвердженого постановою </w:t>
      </w:r>
      <w:r w:rsidRPr="003569DC">
        <w:rPr>
          <w:sz w:val="28"/>
          <w:szCs w:val="28"/>
          <w:lang w:val="uk-UA"/>
        </w:rPr>
        <w:t xml:space="preserve">Кабінету Міністрів </w:t>
      </w:r>
      <w:r w:rsidRPr="00D31F3B">
        <w:rPr>
          <w:sz w:val="28"/>
          <w:szCs w:val="28"/>
          <w:lang w:val="uk-UA"/>
        </w:rPr>
        <w:t xml:space="preserve">  </w:t>
      </w:r>
      <w:r w:rsidRPr="003569DC">
        <w:rPr>
          <w:sz w:val="28"/>
          <w:szCs w:val="28"/>
          <w:lang w:val="uk-UA"/>
        </w:rPr>
        <w:t>України</w:t>
      </w:r>
      <w:r w:rsidRPr="00D31F3B">
        <w:rPr>
          <w:sz w:val="28"/>
          <w:szCs w:val="28"/>
          <w:lang w:val="uk-UA"/>
        </w:rPr>
        <w:t xml:space="preserve"> </w:t>
      </w:r>
      <w:r w:rsidRPr="003569DC">
        <w:rPr>
          <w:sz w:val="28"/>
          <w:szCs w:val="28"/>
          <w:lang w:val="uk-UA"/>
        </w:rPr>
        <w:t xml:space="preserve"> </w:t>
      </w:r>
      <w:r w:rsidRPr="00D31F3B">
        <w:rPr>
          <w:sz w:val="28"/>
          <w:szCs w:val="28"/>
          <w:lang w:val="uk-UA"/>
        </w:rPr>
        <w:t xml:space="preserve"> </w:t>
      </w:r>
      <w:r w:rsidRPr="003569DC">
        <w:rPr>
          <w:sz w:val="28"/>
          <w:szCs w:val="28"/>
          <w:lang w:val="uk-UA"/>
        </w:rPr>
        <w:t xml:space="preserve">від </w:t>
      </w:r>
      <w:r w:rsidRPr="00D31F3B">
        <w:rPr>
          <w:sz w:val="28"/>
          <w:szCs w:val="28"/>
          <w:lang w:val="uk-UA"/>
        </w:rPr>
        <w:t xml:space="preserve"> </w:t>
      </w:r>
      <w:r>
        <w:rPr>
          <w:sz w:val="28"/>
          <w:szCs w:val="28"/>
          <w:lang w:val="uk-UA"/>
        </w:rPr>
        <w:t>24</w:t>
      </w:r>
      <w:r w:rsidRPr="001E2235">
        <w:rPr>
          <w:sz w:val="28"/>
          <w:szCs w:val="28"/>
          <w:lang w:val="uk-UA"/>
        </w:rPr>
        <w:t xml:space="preserve"> </w:t>
      </w:r>
      <w:r w:rsidRPr="00D31F3B">
        <w:rPr>
          <w:sz w:val="28"/>
          <w:szCs w:val="28"/>
          <w:lang w:val="uk-UA"/>
        </w:rPr>
        <w:t xml:space="preserve"> </w:t>
      </w:r>
      <w:r w:rsidRPr="00A61DD4">
        <w:rPr>
          <w:sz w:val="28"/>
          <w:szCs w:val="28"/>
          <w:lang w:val="uk-UA"/>
        </w:rPr>
        <w:t>вересня</w:t>
      </w:r>
      <w:r w:rsidRPr="00D31F3B">
        <w:rPr>
          <w:sz w:val="28"/>
          <w:szCs w:val="28"/>
          <w:lang w:val="uk-UA"/>
        </w:rPr>
        <w:t xml:space="preserve"> </w:t>
      </w:r>
      <w:r w:rsidRPr="00A61DD4">
        <w:rPr>
          <w:sz w:val="28"/>
          <w:szCs w:val="28"/>
          <w:lang w:val="uk-UA"/>
        </w:rPr>
        <w:t xml:space="preserve"> 2008</w:t>
      </w:r>
      <w:r w:rsidRPr="00D31F3B">
        <w:rPr>
          <w:sz w:val="28"/>
          <w:szCs w:val="28"/>
          <w:lang w:val="uk-UA"/>
        </w:rPr>
        <w:t xml:space="preserve"> </w:t>
      </w:r>
      <w:r w:rsidRPr="00A61DD4">
        <w:rPr>
          <w:sz w:val="28"/>
          <w:szCs w:val="28"/>
          <w:lang w:val="uk-UA"/>
        </w:rPr>
        <w:t xml:space="preserve"> року</w:t>
      </w:r>
      <w:r w:rsidRPr="00D31F3B">
        <w:rPr>
          <w:sz w:val="28"/>
          <w:szCs w:val="28"/>
          <w:lang w:val="uk-UA"/>
        </w:rPr>
        <w:t xml:space="preserve"> </w:t>
      </w:r>
      <w:r w:rsidRPr="00A61DD4">
        <w:rPr>
          <w:sz w:val="28"/>
          <w:szCs w:val="28"/>
          <w:lang w:val="uk-UA"/>
        </w:rPr>
        <w:t xml:space="preserve"> № 866</w:t>
      </w:r>
      <w:r>
        <w:rPr>
          <w:sz w:val="28"/>
          <w:szCs w:val="28"/>
          <w:lang w:val="uk-UA"/>
        </w:rPr>
        <w:t xml:space="preserve"> організована </w:t>
      </w:r>
      <w:r w:rsidRPr="0011431E">
        <w:rPr>
          <w:sz w:val="28"/>
          <w:szCs w:val="28"/>
          <w:lang w:val="uk-UA"/>
        </w:rPr>
        <w:t xml:space="preserve">робота стосовно набуття дітьми-сиротами, дітьми, позбавленими </w:t>
      </w:r>
      <w:r w:rsidRPr="00081F13">
        <w:rPr>
          <w:sz w:val="28"/>
          <w:szCs w:val="28"/>
          <w:lang w:val="uk-UA"/>
        </w:rPr>
        <w:t>батьківського піклування, права спадщини на житло за законом та заповітом</w:t>
      </w:r>
      <w:r w:rsidRPr="00081F13">
        <w:rPr>
          <w:color w:val="000000"/>
          <w:sz w:val="28"/>
          <w:szCs w:val="28"/>
          <w:shd w:val="clear" w:color="auto" w:fill="FFFFFF"/>
        </w:rPr>
        <w:t xml:space="preserve"> </w:t>
      </w:r>
      <w:proofErr w:type="spellStart"/>
      <w:r w:rsidRPr="00081F13">
        <w:rPr>
          <w:color w:val="000000"/>
          <w:sz w:val="28"/>
          <w:szCs w:val="28"/>
          <w:shd w:val="clear" w:color="auto" w:fill="FFFFFF"/>
        </w:rPr>
        <w:t>призначає</w:t>
      </w:r>
      <w:proofErr w:type="spellEnd"/>
      <w:r w:rsidRPr="00081F13">
        <w:rPr>
          <w:color w:val="000000"/>
          <w:sz w:val="28"/>
          <w:szCs w:val="28"/>
          <w:shd w:val="clear" w:color="auto" w:fill="FFFFFF"/>
        </w:rPr>
        <w:t xml:space="preserve"> особу, яка буде </w:t>
      </w:r>
      <w:proofErr w:type="spellStart"/>
      <w:r w:rsidRPr="00081F13">
        <w:rPr>
          <w:color w:val="000000"/>
          <w:sz w:val="28"/>
          <w:szCs w:val="28"/>
          <w:shd w:val="clear" w:color="auto" w:fill="FFFFFF"/>
        </w:rPr>
        <w:t>представляти</w:t>
      </w:r>
      <w:proofErr w:type="spellEnd"/>
      <w:r w:rsidRPr="00081F13">
        <w:rPr>
          <w:color w:val="000000"/>
          <w:sz w:val="28"/>
          <w:szCs w:val="28"/>
          <w:shd w:val="clear" w:color="auto" w:fill="FFFFFF"/>
        </w:rPr>
        <w:t xml:space="preserve"> </w:t>
      </w:r>
      <w:proofErr w:type="spellStart"/>
      <w:r w:rsidRPr="00081F13">
        <w:rPr>
          <w:color w:val="000000"/>
          <w:sz w:val="28"/>
          <w:szCs w:val="28"/>
          <w:shd w:val="clear" w:color="auto" w:fill="FFFFFF"/>
        </w:rPr>
        <w:t>інтереси</w:t>
      </w:r>
      <w:proofErr w:type="spellEnd"/>
      <w:r w:rsidRPr="00081F13">
        <w:rPr>
          <w:color w:val="000000"/>
          <w:sz w:val="28"/>
          <w:szCs w:val="28"/>
          <w:shd w:val="clear" w:color="auto" w:fill="FFFFFF"/>
        </w:rPr>
        <w:t xml:space="preserve"> </w:t>
      </w:r>
      <w:proofErr w:type="spellStart"/>
      <w:r w:rsidRPr="00081F13">
        <w:rPr>
          <w:color w:val="000000"/>
          <w:sz w:val="28"/>
          <w:szCs w:val="28"/>
          <w:shd w:val="clear" w:color="auto" w:fill="FFFFFF"/>
        </w:rPr>
        <w:t>дитини</w:t>
      </w:r>
      <w:proofErr w:type="spellEnd"/>
      <w:r w:rsidRPr="00081F13">
        <w:rPr>
          <w:color w:val="000000"/>
          <w:sz w:val="28"/>
          <w:szCs w:val="28"/>
          <w:shd w:val="clear" w:color="auto" w:fill="FFFFFF"/>
        </w:rPr>
        <w:t xml:space="preserve"> на час </w:t>
      </w:r>
      <w:proofErr w:type="spellStart"/>
      <w:r w:rsidRPr="00081F13">
        <w:rPr>
          <w:color w:val="000000"/>
          <w:sz w:val="28"/>
          <w:szCs w:val="28"/>
          <w:shd w:val="clear" w:color="auto" w:fill="FFFFFF"/>
        </w:rPr>
        <w:t>здійснення</w:t>
      </w:r>
      <w:proofErr w:type="spellEnd"/>
      <w:r w:rsidRPr="00081F13">
        <w:rPr>
          <w:color w:val="000000"/>
          <w:sz w:val="28"/>
          <w:szCs w:val="28"/>
          <w:shd w:val="clear" w:color="auto" w:fill="FFFFFF"/>
        </w:rPr>
        <w:t xml:space="preserve"> права на </w:t>
      </w:r>
      <w:proofErr w:type="spellStart"/>
      <w:r w:rsidRPr="00081F13">
        <w:rPr>
          <w:color w:val="000000"/>
          <w:sz w:val="28"/>
          <w:szCs w:val="28"/>
          <w:shd w:val="clear" w:color="auto" w:fill="FFFFFF"/>
        </w:rPr>
        <w:t>спадкування</w:t>
      </w:r>
      <w:proofErr w:type="spellEnd"/>
      <w:r w:rsidRPr="00081F13">
        <w:rPr>
          <w:color w:val="000000"/>
          <w:sz w:val="28"/>
          <w:szCs w:val="28"/>
          <w:shd w:val="clear" w:color="auto" w:fill="FFFFFF"/>
          <w:lang w:val="uk-UA"/>
        </w:rPr>
        <w:t>.</w:t>
      </w:r>
    </w:p>
    <w:p w:rsidR="004579CE" w:rsidRPr="00081F13" w:rsidRDefault="00081F13" w:rsidP="003912EC">
      <w:pPr>
        <w:ind w:firstLine="708"/>
        <w:jc w:val="both"/>
        <w:rPr>
          <w:sz w:val="28"/>
          <w:szCs w:val="28"/>
          <w:lang w:val="uk-UA"/>
        </w:rPr>
      </w:pPr>
      <w:r w:rsidRPr="00081F13">
        <w:rPr>
          <w:sz w:val="28"/>
          <w:szCs w:val="28"/>
          <w:lang w:val="uk-UA"/>
        </w:rPr>
        <w:t xml:space="preserve">У разі набуття особою статусу «дитини, позбавленої батьківського піклування», наявності у неї права власності або користування житлом Чернігівською райдержадміністрацією направляються охоронні листи </w:t>
      </w:r>
      <w:r>
        <w:rPr>
          <w:sz w:val="28"/>
          <w:szCs w:val="28"/>
          <w:lang w:val="uk-UA"/>
        </w:rPr>
        <w:t xml:space="preserve">з метою </w:t>
      </w:r>
      <w:r w:rsidRPr="00081F13">
        <w:rPr>
          <w:sz w:val="28"/>
          <w:szCs w:val="28"/>
          <w:lang w:val="uk-UA"/>
        </w:rPr>
        <w:t>збереження житла, так протягом 2017 року направлено 12 таких листів.</w:t>
      </w:r>
    </w:p>
    <w:p w:rsidR="004579CE" w:rsidRDefault="00081F13" w:rsidP="003912EC">
      <w:pPr>
        <w:ind w:firstLine="708"/>
        <w:jc w:val="both"/>
        <w:rPr>
          <w:sz w:val="28"/>
          <w:szCs w:val="28"/>
          <w:lang w:val="uk-UA"/>
        </w:rPr>
      </w:pPr>
      <w:r w:rsidRPr="00081F13">
        <w:rPr>
          <w:sz w:val="28"/>
          <w:szCs w:val="28"/>
          <w:lang w:val="uk-UA"/>
        </w:rPr>
        <w:t>Визначено потребу у забезпеченні дітей-сиріт, дітей, позбавлених батьківського піклування, осіб з їх числа житлом, так на 2017 рік передбачено придбання житла для 3 осіб з числа дітей-сиріт, дітей, позбавлених батьківського піклування.</w:t>
      </w:r>
    </w:p>
    <w:p w:rsidR="00081F13" w:rsidRPr="00081F13" w:rsidRDefault="00081F13" w:rsidP="003912EC">
      <w:pPr>
        <w:ind w:firstLine="708"/>
        <w:jc w:val="both"/>
        <w:rPr>
          <w:sz w:val="28"/>
          <w:szCs w:val="28"/>
          <w:lang w:val="uk-UA"/>
        </w:rPr>
      </w:pPr>
      <w:r w:rsidRPr="00081F13">
        <w:rPr>
          <w:sz w:val="28"/>
          <w:szCs w:val="28"/>
          <w:lang w:val="uk-UA"/>
        </w:rPr>
        <w:t>Діти сироти та діти, позбавлені батьківського піклування, які досягли 16 років та не мають житла на праві власності або праві користування ставляться на квартирний облік, так  на даний час на квартирному обліку перебуває 8 дітей.</w:t>
      </w:r>
    </w:p>
    <w:p w:rsidR="00081F13" w:rsidRPr="00587B6B" w:rsidRDefault="00587B6B" w:rsidP="003912EC">
      <w:pPr>
        <w:ind w:firstLine="708"/>
        <w:jc w:val="both"/>
        <w:rPr>
          <w:sz w:val="28"/>
          <w:szCs w:val="28"/>
          <w:lang w:val="uk-UA"/>
        </w:rPr>
      </w:pPr>
      <w:r w:rsidRPr="00587B6B">
        <w:rPr>
          <w:sz w:val="28"/>
          <w:szCs w:val="28"/>
          <w:lang w:val="uk-UA"/>
        </w:rPr>
        <w:t>З метою придбання житла для осіб з числа дітей-сиріт, дітей, позбавлених батьківського піклування</w:t>
      </w:r>
      <w:r>
        <w:rPr>
          <w:sz w:val="28"/>
          <w:szCs w:val="28"/>
          <w:lang w:val="uk-UA"/>
        </w:rPr>
        <w:t xml:space="preserve"> Чернігівською райдержадміністрацією направлено листи на сільські, селищні ради. Робота з даного питання продовжується.</w:t>
      </w:r>
    </w:p>
    <w:p w:rsidR="003912EC" w:rsidRPr="00D129A9" w:rsidRDefault="00170483" w:rsidP="003912EC">
      <w:pPr>
        <w:shd w:val="clear" w:color="auto" w:fill="FFFFFF"/>
        <w:spacing w:line="322" w:lineRule="exact"/>
        <w:ind w:left="14" w:right="22"/>
        <w:jc w:val="both"/>
        <w:rPr>
          <w:sz w:val="28"/>
          <w:szCs w:val="28"/>
          <w:lang w:val="uk-UA"/>
        </w:rPr>
      </w:pPr>
      <w:r w:rsidRPr="00D129A9">
        <w:rPr>
          <w:sz w:val="28"/>
          <w:szCs w:val="28"/>
          <w:lang w:val="uk-UA"/>
        </w:rPr>
        <w:t xml:space="preserve">         </w:t>
      </w:r>
    </w:p>
    <w:p w:rsidR="004B24D2" w:rsidRDefault="004B24D2" w:rsidP="004B24D2">
      <w:pPr>
        <w:jc w:val="both"/>
        <w:rPr>
          <w:sz w:val="28"/>
          <w:lang w:val="uk-UA"/>
        </w:rPr>
      </w:pPr>
      <w:r>
        <w:rPr>
          <w:sz w:val="28"/>
          <w:lang w:val="uk-UA"/>
        </w:rPr>
        <w:t xml:space="preserve">Керуючий справами виконавчого </w:t>
      </w:r>
    </w:p>
    <w:p w:rsidR="00F53350" w:rsidRPr="00A7205F" w:rsidRDefault="004B24D2" w:rsidP="004B24D2">
      <w:pPr>
        <w:jc w:val="both"/>
        <w:rPr>
          <w:sz w:val="28"/>
        </w:rPr>
      </w:pPr>
      <w:r>
        <w:rPr>
          <w:sz w:val="28"/>
          <w:lang w:val="uk-UA"/>
        </w:rPr>
        <w:t xml:space="preserve">апарату районної ради                                                                        С.М. </w:t>
      </w:r>
      <w:proofErr w:type="spellStart"/>
      <w:r>
        <w:rPr>
          <w:sz w:val="28"/>
          <w:lang w:val="uk-UA"/>
        </w:rPr>
        <w:t>Струк</w:t>
      </w:r>
      <w:proofErr w:type="spellEnd"/>
    </w:p>
    <w:sectPr w:rsidR="00F53350" w:rsidRPr="00A7205F" w:rsidSect="00587B6B">
      <w:pgSz w:w="11906" w:h="16838"/>
      <w:pgMar w:top="709" w:right="567" w:bottom="56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6F" w:rsidRDefault="00EC3D6F">
      <w:r>
        <w:separator/>
      </w:r>
    </w:p>
  </w:endnote>
  <w:endnote w:type="continuationSeparator" w:id="0">
    <w:p w:rsidR="00EC3D6F" w:rsidRDefault="00EC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6F" w:rsidRDefault="00EC3D6F">
      <w:r>
        <w:separator/>
      </w:r>
    </w:p>
  </w:footnote>
  <w:footnote w:type="continuationSeparator" w:id="0">
    <w:p w:rsidR="00EC3D6F" w:rsidRDefault="00EC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F44"/>
    <w:multiLevelType w:val="hybridMultilevel"/>
    <w:tmpl w:val="BD2CF7DA"/>
    <w:lvl w:ilvl="0" w:tplc="288267A8">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76E7"/>
    <w:rsid w:val="000074D6"/>
    <w:rsid w:val="00010626"/>
    <w:rsid w:val="000114DD"/>
    <w:rsid w:val="00034C19"/>
    <w:rsid w:val="00035123"/>
    <w:rsid w:val="00040D94"/>
    <w:rsid w:val="00040F2F"/>
    <w:rsid w:val="00045D43"/>
    <w:rsid w:val="00071B06"/>
    <w:rsid w:val="00081B6F"/>
    <w:rsid w:val="00081F13"/>
    <w:rsid w:val="00082CC5"/>
    <w:rsid w:val="00094E63"/>
    <w:rsid w:val="0009654D"/>
    <w:rsid w:val="000A424D"/>
    <w:rsid w:val="000A5E9D"/>
    <w:rsid w:val="000D0CF3"/>
    <w:rsid w:val="000D23DA"/>
    <w:rsid w:val="000E2C48"/>
    <w:rsid w:val="000F03A0"/>
    <w:rsid w:val="0011431E"/>
    <w:rsid w:val="00121082"/>
    <w:rsid w:val="0012701F"/>
    <w:rsid w:val="0013013E"/>
    <w:rsid w:val="00133CCF"/>
    <w:rsid w:val="001430FC"/>
    <w:rsid w:val="00151578"/>
    <w:rsid w:val="00170483"/>
    <w:rsid w:val="001A4017"/>
    <w:rsid w:val="001A43FB"/>
    <w:rsid w:val="001A6DC9"/>
    <w:rsid w:val="001B2C6B"/>
    <w:rsid w:val="001B4F21"/>
    <w:rsid w:val="001E6953"/>
    <w:rsid w:val="001F7553"/>
    <w:rsid w:val="002435FF"/>
    <w:rsid w:val="002531AD"/>
    <w:rsid w:val="00261389"/>
    <w:rsid w:val="00263127"/>
    <w:rsid w:val="00263F4F"/>
    <w:rsid w:val="0027003A"/>
    <w:rsid w:val="00274106"/>
    <w:rsid w:val="00283F58"/>
    <w:rsid w:val="0028611A"/>
    <w:rsid w:val="002A078F"/>
    <w:rsid w:val="002B5267"/>
    <w:rsid w:val="002C5B2A"/>
    <w:rsid w:val="002C79B3"/>
    <w:rsid w:val="002C7C29"/>
    <w:rsid w:val="002D4548"/>
    <w:rsid w:val="002E1453"/>
    <w:rsid w:val="00303AF9"/>
    <w:rsid w:val="0032174B"/>
    <w:rsid w:val="003242EA"/>
    <w:rsid w:val="00343EEE"/>
    <w:rsid w:val="003820B4"/>
    <w:rsid w:val="00386C7D"/>
    <w:rsid w:val="003912EC"/>
    <w:rsid w:val="003C3B4D"/>
    <w:rsid w:val="003D36BD"/>
    <w:rsid w:val="003E28F1"/>
    <w:rsid w:val="004062FA"/>
    <w:rsid w:val="004244C8"/>
    <w:rsid w:val="004572C5"/>
    <w:rsid w:val="004579CE"/>
    <w:rsid w:val="00470313"/>
    <w:rsid w:val="004A04DB"/>
    <w:rsid w:val="004A5150"/>
    <w:rsid w:val="004B220A"/>
    <w:rsid w:val="004B24D2"/>
    <w:rsid w:val="004B44D3"/>
    <w:rsid w:val="004C1466"/>
    <w:rsid w:val="004C5AF3"/>
    <w:rsid w:val="004D1389"/>
    <w:rsid w:val="004E0ED8"/>
    <w:rsid w:val="004E33C7"/>
    <w:rsid w:val="004E351E"/>
    <w:rsid w:val="0051716B"/>
    <w:rsid w:val="0052083A"/>
    <w:rsid w:val="00520951"/>
    <w:rsid w:val="00552C9F"/>
    <w:rsid w:val="00564BDA"/>
    <w:rsid w:val="00566E48"/>
    <w:rsid w:val="005700DF"/>
    <w:rsid w:val="00587B6B"/>
    <w:rsid w:val="005A59E6"/>
    <w:rsid w:val="005F6827"/>
    <w:rsid w:val="00607A2D"/>
    <w:rsid w:val="00612F01"/>
    <w:rsid w:val="00614030"/>
    <w:rsid w:val="00621B44"/>
    <w:rsid w:val="00637853"/>
    <w:rsid w:val="00650C7F"/>
    <w:rsid w:val="006776A6"/>
    <w:rsid w:val="006817A9"/>
    <w:rsid w:val="006917B7"/>
    <w:rsid w:val="006A62BC"/>
    <w:rsid w:val="006F13B3"/>
    <w:rsid w:val="00704392"/>
    <w:rsid w:val="007050F9"/>
    <w:rsid w:val="007120DD"/>
    <w:rsid w:val="00714848"/>
    <w:rsid w:val="007175C3"/>
    <w:rsid w:val="007260BA"/>
    <w:rsid w:val="00741861"/>
    <w:rsid w:val="00750DAD"/>
    <w:rsid w:val="007802E1"/>
    <w:rsid w:val="0078579C"/>
    <w:rsid w:val="007B7A10"/>
    <w:rsid w:val="007C6EB0"/>
    <w:rsid w:val="007D609F"/>
    <w:rsid w:val="007E0F23"/>
    <w:rsid w:val="007E11A4"/>
    <w:rsid w:val="007F66F8"/>
    <w:rsid w:val="007F78BE"/>
    <w:rsid w:val="0080226D"/>
    <w:rsid w:val="008026D8"/>
    <w:rsid w:val="00832D2E"/>
    <w:rsid w:val="00840235"/>
    <w:rsid w:val="00840A5B"/>
    <w:rsid w:val="00866FBE"/>
    <w:rsid w:val="00875A79"/>
    <w:rsid w:val="00877871"/>
    <w:rsid w:val="008A3283"/>
    <w:rsid w:val="008A45C5"/>
    <w:rsid w:val="008A5CEF"/>
    <w:rsid w:val="008B21B4"/>
    <w:rsid w:val="008B3EDA"/>
    <w:rsid w:val="008E3F40"/>
    <w:rsid w:val="008E5035"/>
    <w:rsid w:val="008F2D92"/>
    <w:rsid w:val="008F5BA3"/>
    <w:rsid w:val="00905CA1"/>
    <w:rsid w:val="00921691"/>
    <w:rsid w:val="00940304"/>
    <w:rsid w:val="00963EE7"/>
    <w:rsid w:val="00967A1E"/>
    <w:rsid w:val="00987217"/>
    <w:rsid w:val="009907FF"/>
    <w:rsid w:val="00992F72"/>
    <w:rsid w:val="009A5E4E"/>
    <w:rsid w:val="009B49FD"/>
    <w:rsid w:val="009C5D21"/>
    <w:rsid w:val="009D3688"/>
    <w:rsid w:val="009E0B9F"/>
    <w:rsid w:val="009E216B"/>
    <w:rsid w:val="00A04F4E"/>
    <w:rsid w:val="00A0712A"/>
    <w:rsid w:val="00A1048A"/>
    <w:rsid w:val="00A16865"/>
    <w:rsid w:val="00A272BD"/>
    <w:rsid w:val="00A3171C"/>
    <w:rsid w:val="00A35355"/>
    <w:rsid w:val="00A45668"/>
    <w:rsid w:val="00A521DD"/>
    <w:rsid w:val="00A7205F"/>
    <w:rsid w:val="00A73E6C"/>
    <w:rsid w:val="00A745D2"/>
    <w:rsid w:val="00A765DA"/>
    <w:rsid w:val="00A93F17"/>
    <w:rsid w:val="00AB41AC"/>
    <w:rsid w:val="00AC2D83"/>
    <w:rsid w:val="00AE753B"/>
    <w:rsid w:val="00B1488E"/>
    <w:rsid w:val="00B16216"/>
    <w:rsid w:val="00B16D45"/>
    <w:rsid w:val="00B263EB"/>
    <w:rsid w:val="00B42F02"/>
    <w:rsid w:val="00B45F84"/>
    <w:rsid w:val="00B74042"/>
    <w:rsid w:val="00B81407"/>
    <w:rsid w:val="00B840C4"/>
    <w:rsid w:val="00B851E8"/>
    <w:rsid w:val="00B8545F"/>
    <w:rsid w:val="00B90ED4"/>
    <w:rsid w:val="00BF3049"/>
    <w:rsid w:val="00BF5D11"/>
    <w:rsid w:val="00C02AF5"/>
    <w:rsid w:val="00C211FD"/>
    <w:rsid w:val="00C25A83"/>
    <w:rsid w:val="00C25EA9"/>
    <w:rsid w:val="00C27C24"/>
    <w:rsid w:val="00C357A1"/>
    <w:rsid w:val="00C35A4E"/>
    <w:rsid w:val="00C53D90"/>
    <w:rsid w:val="00C80BFB"/>
    <w:rsid w:val="00C90AED"/>
    <w:rsid w:val="00CA20EE"/>
    <w:rsid w:val="00CB062F"/>
    <w:rsid w:val="00CC6023"/>
    <w:rsid w:val="00CD3341"/>
    <w:rsid w:val="00CE4B3E"/>
    <w:rsid w:val="00CE702A"/>
    <w:rsid w:val="00CF0D1E"/>
    <w:rsid w:val="00D011E0"/>
    <w:rsid w:val="00D129A9"/>
    <w:rsid w:val="00D16316"/>
    <w:rsid w:val="00D37DB8"/>
    <w:rsid w:val="00D50EB9"/>
    <w:rsid w:val="00D976BA"/>
    <w:rsid w:val="00DC1164"/>
    <w:rsid w:val="00DC6F42"/>
    <w:rsid w:val="00DC76E7"/>
    <w:rsid w:val="00DE13BA"/>
    <w:rsid w:val="00DE7D8C"/>
    <w:rsid w:val="00E02496"/>
    <w:rsid w:val="00E111D7"/>
    <w:rsid w:val="00E30C83"/>
    <w:rsid w:val="00E321B0"/>
    <w:rsid w:val="00E437B2"/>
    <w:rsid w:val="00E570AF"/>
    <w:rsid w:val="00E7588A"/>
    <w:rsid w:val="00E94615"/>
    <w:rsid w:val="00EB3ACC"/>
    <w:rsid w:val="00EB5489"/>
    <w:rsid w:val="00EC1EAE"/>
    <w:rsid w:val="00EC3D6F"/>
    <w:rsid w:val="00F244DD"/>
    <w:rsid w:val="00F53350"/>
    <w:rsid w:val="00F8729D"/>
    <w:rsid w:val="00FA2BCB"/>
    <w:rsid w:val="00FD1039"/>
    <w:rsid w:val="00FD1114"/>
    <w:rsid w:val="00FF0E03"/>
    <w:rsid w:val="00FF12BE"/>
    <w:rsid w:val="00FF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0BA"/>
    <w:rPr>
      <w:sz w:val="24"/>
      <w:szCs w:val="24"/>
    </w:rPr>
  </w:style>
  <w:style w:type="paragraph" w:styleId="1">
    <w:name w:val="heading 1"/>
    <w:basedOn w:val="a"/>
    <w:next w:val="a"/>
    <w:qFormat/>
    <w:rsid w:val="006817A9"/>
    <w:pPr>
      <w:keepNext/>
      <w:spacing w:before="240" w:after="60"/>
      <w:outlineLvl w:val="0"/>
    </w:pPr>
    <w:rPr>
      <w:rFonts w:ascii="Arial" w:hAnsi="Arial" w:cs="Arial"/>
      <w:b/>
      <w:bCs/>
      <w:kern w:val="32"/>
      <w:sz w:val="32"/>
      <w:szCs w:val="32"/>
    </w:rPr>
  </w:style>
  <w:style w:type="paragraph" w:styleId="2">
    <w:name w:val="heading 2"/>
    <w:basedOn w:val="a"/>
    <w:qFormat/>
    <w:rsid w:val="006817A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 Знак1 Знак Знак Знак"/>
    <w:basedOn w:val="a"/>
    <w:rsid w:val="006817A9"/>
    <w:rPr>
      <w:rFonts w:ascii="Verdana" w:hAnsi="Verdana" w:cs="Verdana"/>
      <w:sz w:val="20"/>
      <w:szCs w:val="20"/>
      <w:lang w:val="en-US" w:eastAsia="en-US"/>
    </w:rPr>
  </w:style>
  <w:style w:type="paragraph" w:styleId="a3">
    <w:name w:val="Body Text"/>
    <w:basedOn w:val="a"/>
    <w:rsid w:val="003820B4"/>
    <w:pPr>
      <w:jc w:val="both"/>
    </w:pPr>
    <w:rPr>
      <w:sz w:val="28"/>
      <w:szCs w:val="28"/>
      <w:lang w:val="uk-UA"/>
    </w:rPr>
  </w:style>
  <w:style w:type="paragraph" w:customStyle="1" w:styleId="a4">
    <w:name w:val="Знак Знак Знак Знак Знак Знак"/>
    <w:basedOn w:val="a"/>
    <w:rsid w:val="00A73E6C"/>
    <w:rPr>
      <w:rFonts w:ascii="Verdana" w:hAnsi="Verdana" w:cs="Verdana"/>
      <w:sz w:val="20"/>
      <w:szCs w:val="20"/>
      <w:lang w:val="en-US" w:eastAsia="en-US"/>
    </w:rPr>
  </w:style>
  <w:style w:type="paragraph" w:styleId="3">
    <w:name w:val="Body Text 3"/>
    <w:basedOn w:val="a"/>
    <w:rsid w:val="003912EC"/>
    <w:pPr>
      <w:spacing w:after="120"/>
    </w:pPr>
    <w:rPr>
      <w:sz w:val="16"/>
      <w:szCs w:val="16"/>
    </w:rPr>
  </w:style>
  <w:style w:type="paragraph" w:customStyle="1" w:styleId="a5">
    <w:name w:val="Знак"/>
    <w:basedOn w:val="a"/>
    <w:rsid w:val="005700DF"/>
    <w:rPr>
      <w:rFonts w:ascii="Verdana" w:hAnsi="Verdana" w:cs="Verdana"/>
      <w:sz w:val="20"/>
      <w:szCs w:val="20"/>
      <w:lang w:val="en-US" w:eastAsia="en-US"/>
    </w:rPr>
  </w:style>
  <w:style w:type="paragraph" w:styleId="a6">
    <w:name w:val="footer"/>
    <w:basedOn w:val="a"/>
    <w:rsid w:val="00F53350"/>
    <w:pPr>
      <w:tabs>
        <w:tab w:val="center" w:pos="4677"/>
        <w:tab w:val="right" w:pos="9355"/>
      </w:tabs>
    </w:pPr>
  </w:style>
  <w:style w:type="character" w:styleId="a7">
    <w:name w:val="page number"/>
    <w:basedOn w:val="a0"/>
    <w:rsid w:val="00F53350"/>
  </w:style>
  <w:style w:type="paragraph" w:styleId="a8">
    <w:name w:val="Balloon Text"/>
    <w:basedOn w:val="a"/>
    <w:semiHidden/>
    <w:rsid w:val="00F53350"/>
    <w:rPr>
      <w:rFonts w:ascii="Tahoma" w:hAnsi="Tahoma" w:cs="Tahoma"/>
      <w:sz w:val="16"/>
      <w:szCs w:val="16"/>
    </w:rPr>
  </w:style>
  <w:style w:type="paragraph" w:customStyle="1" w:styleId="a9">
    <w:name w:val="Знак Знак Знак"/>
    <w:basedOn w:val="a"/>
    <w:rsid w:val="00FF12BE"/>
    <w:rPr>
      <w:rFonts w:ascii="Verdana" w:hAnsi="Verdana" w:cs="Verdana"/>
      <w:sz w:val="20"/>
      <w:szCs w:val="20"/>
      <w:lang w:val="en-US" w:eastAsia="en-US"/>
    </w:rPr>
  </w:style>
  <w:style w:type="paragraph" w:customStyle="1" w:styleId="aa">
    <w:name w:val="Знак Знак Знак Знак"/>
    <w:basedOn w:val="a"/>
    <w:rsid w:val="00E437B2"/>
    <w:rPr>
      <w:rFonts w:ascii="Verdana" w:hAnsi="Verdana" w:cs="Verdana"/>
      <w:sz w:val="20"/>
      <w:szCs w:val="20"/>
      <w:lang w:val="en-US" w:eastAsia="en-US"/>
    </w:rPr>
  </w:style>
  <w:style w:type="paragraph" w:styleId="ab">
    <w:name w:val="Subtitle"/>
    <w:basedOn w:val="a"/>
    <w:link w:val="ac"/>
    <w:qFormat/>
    <w:rsid w:val="00CE702A"/>
    <w:pPr>
      <w:shd w:val="clear" w:color="auto" w:fill="FFFFFF"/>
      <w:autoSpaceDE w:val="0"/>
      <w:autoSpaceDN w:val="0"/>
      <w:adjustRightInd w:val="0"/>
    </w:pPr>
    <w:rPr>
      <w:color w:val="000000"/>
      <w:sz w:val="28"/>
      <w:szCs w:val="30"/>
    </w:rPr>
  </w:style>
  <w:style w:type="character" w:customStyle="1" w:styleId="ac">
    <w:name w:val="Подзаголовок Знак"/>
    <w:basedOn w:val="a0"/>
    <w:link w:val="ab"/>
    <w:rsid w:val="00CE702A"/>
    <w:rPr>
      <w:color w:val="000000"/>
      <w:sz w:val="28"/>
      <w:szCs w:val="30"/>
      <w:shd w:val="clear" w:color="auto" w:fill="FFFFFF"/>
    </w:rPr>
  </w:style>
  <w:style w:type="paragraph" w:customStyle="1" w:styleId="Default">
    <w:name w:val="Default"/>
    <w:rsid w:val="00C25EA9"/>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5037">
      <w:bodyDiv w:val="1"/>
      <w:marLeft w:val="0"/>
      <w:marRight w:val="0"/>
      <w:marTop w:val="0"/>
      <w:marBottom w:val="0"/>
      <w:divBdr>
        <w:top w:val="none" w:sz="0" w:space="0" w:color="auto"/>
        <w:left w:val="none" w:sz="0" w:space="0" w:color="auto"/>
        <w:bottom w:val="none" w:sz="0" w:space="0" w:color="auto"/>
        <w:right w:val="none" w:sz="0" w:space="0" w:color="auto"/>
      </w:divBdr>
    </w:div>
    <w:div w:id="1101337373">
      <w:bodyDiv w:val="1"/>
      <w:marLeft w:val="0"/>
      <w:marRight w:val="0"/>
      <w:marTop w:val="0"/>
      <w:marBottom w:val="0"/>
      <w:divBdr>
        <w:top w:val="none" w:sz="0" w:space="0" w:color="auto"/>
        <w:left w:val="none" w:sz="0" w:space="0" w:color="auto"/>
        <w:bottom w:val="none" w:sz="0" w:space="0" w:color="auto"/>
        <w:right w:val="none" w:sz="0" w:space="0" w:color="auto"/>
      </w:divBdr>
    </w:div>
    <w:div w:id="18259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9B0FE-B9B5-4EE0-942B-F5F228DB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ЧЦРБ</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Куница Виктор Михайлович</dc:creator>
  <cp:lastModifiedBy>Elena</cp:lastModifiedBy>
  <cp:revision>6</cp:revision>
  <cp:lastPrinted>2017-12-15T13:39:00Z</cp:lastPrinted>
  <dcterms:created xsi:type="dcterms:W3CDTF">2017-12-06T06:49:00Z</dcterms:created>
  <dcterms:modified xsi:type="dcterms:W3CDTF">2017-12-18T07:31:00Z</dcterms:modified>
</cp:coreProperties>
</file>